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D8" w:rsidRPr="001565F8" w:rsidRDefault="000750FE" w:rsidP="001565F8">
      <w:pPr>
        <w:rPr>
          <w:b/>
          <w:i/>
          <w:sz w:val="36"/>
          <w:szCs w:val="36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6.85pt;width:246.05pt;height:43.05pt;z-index:251658240">
            <v:textbox>
              <w:txbxContent>
                <w:p w:rsidR="000750FE" w:rsidRPr="000750FE" w:rsidRDefault="000750FE" w:rsidP="000750FE">
                  <w:pPr>
                    <w:jc w:val="center"/>
                    <w:rPr>
                      <w:rFonts w:ascii="Arial Black" w:hAnsi="Arial Black"/>
                      <w:i/>
                      <w:color w:val="0F243E" w:themeColor="text2" w:themeShade="80"/>
                      <w:sz w:val="52"/>
                      <w:szCs w:val="52"/>
                    </w:rPr>
                  </w:pPr>
                  <w:r w:rsidRPr="000750FE">
                    <w:rPr>
                      <w:rFonts w:ascii="Arial Black" w:hAnsi="Arial Black"/>
                      <w:i/>
                      <w:color w:val="0F243E" w:themeColor="text2" w:themeShade="80"/>
                      <w:sz w:val="52"/>
                      <w:szCs w:val="52"/>
                    </w:rPr>
                    <w:t>PETITION</w:t>
                  </w:r>
                </w:p>
              </w:txbxContent>
            </v:textbox>
          </v:shape>
        </w:pict>
      </w:r>
      <w:r w:rsidR="001565F8" w:rsidRPr="001565F8">
        <w:drawing>
          <wp:inline distT="0" distB="0" distL="0" distR="0">
            <wp:extent cx="1493008" cy="989747"/>
            <wp:effectExtent l="19050" t="0" r="0" b="0"/>
            <wp:docPr id="4" name="Image 3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60" cy="9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9D8" w:rsidRPr="001565F8">
        <w:rPr>
          <w:b/>
          <w:shadow/>
          <w:sz w:val="28"/>
          <w:szCs w:val="28"/>
        </w:rPr>
        <w:t xml:space="preserve">RASSEMBLEMENT POUR </w:t>
      </w:r>
      <w:r w:rsidR="00E05487" w:rsidRPr="001565F8">
        <w:rPr>
          <w:b/>
          <w:i/>
          <w:shadow/>
          <w:sz w:val="28"/>
          <w:szCs w:val="28"/>
        </w:rPr>
        <w:t xml:space="preserve">LA LIBERTE DE </w:t>
      </w:r>
      <w:r w:rsidR="008119D8" w:rsidRPr="001565F8">
        <w:rPr>
          <w:b/>
          <w:i/>
          <w:shadow/>
          <w:sz w:val="28"/>
          <w:szCs w:val="28"/>
        </w:rPr>
        <w:t>MANIFESTER</w:t>
      </w:r>
    </w:p>
    <w:p w:rsidR="008119D8" w:rsidRPr="001565F8" w:rsidRDefault="008119D8" w:rsidP="008D4543">
      <w:pPr>
        <w:jc w:val="center"/>
        <w:rPr>
          <w:b/>
          <w:i/>
          <w:shadow/>
          <w:sz w:val="28"/>
          <w:szCs w:val="28"/>
        </w:rPr>
      </w:pPr>
      <w:r w:rsidRPr="001565F8">
        <w:rPr>
          <w:b/>
          <w:shadow/>
          <w:sz w:val="28"/>
          <w:szCs w:val="28"/>
        </w:rPr>
        <w:t xml:space="preserve"> LE 13 AVRIL 2019 </w:t>
      </w:r>
      <w:r w:rsidR="008D4543" w:rsidRPr="001565F8">
        <w:rPr>
          <w:b/>
          <w:shadow/>
          <w:sz w:val="28"/>
          <w:szCs w:val="28"/>
        </w:rPr>
        <w:t xml:space="preserve">à </w:t>
      </w:r>
      <w:r w:rsidRPr="001565F8">
        <w:rPr>
          <w:b/>
          <w:shadow/>
          <w:sz w:val="28"/>
          <w:szCs w:val="28"/>
        </w:rPr>
        <w:t xml:space="preserve"> 15 H</w:t>
      </w:r>
      <w:r w:rsidR="008D4543" w:rsidRPr="001565F8">
        <w:rPr>
          <w:b/>
          <w:shadow/>
          <w:sz w:val="28"/>
          <w:szCs w:val="28"/>
        </w:rPr>
        <w:t xml:space="preserve"> – BEAUVAIS</w:t>
      </w:r>
    </w:p>
    <w:p w:rsidR="00235CFE" w:rsidRPr="00235CFE" w:rsidRDefault="001565F8" w:rsidP="001565F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fr-FR"/>
        </w:rPr>
      </w:pPr>
      <w:r>
        <w:rPr>
          <w:rFonts w:eastAsia="Times New Roman"/>
          <w:b/>
          <w:bCs/>
          <w:i/>
          <w:iCs/>
          <w:color w:val="C00000"/>
          <w:sz w:val="32"/>
          <w:szCs w:val="32"/>
          <w:highlight w:val="lightGray"/>
          <w:lang w:eastAsia="fr-FR"/>
        </w:rPr>
        <w:t>Nous</w:t>
      </w:r>
      <w:r w:rsidR="00E05487">
        <w:rPr>
          <w:rFonts w:eastAsia="Times New Roman"/>
          <w:b/>
          <w:bCs/>
          <w:i/>
          <w:iCs/>
          <w:color w:val="C00000"/>
          <w:sz w:val="32"/>
          <w:szCs w:val="32"/>
          <w:highlight w:val="lightGray"/>
          <w:lang w:eastAsia="fr-FR"/>
        </w:rPr>
        <w:t xml:space="preserve"> dem</w:t>
      </w:r>
      <w:r w:rsidR="00235CFE" w:rsidRPr="00E05487">
        <w:rPr>
          <w:rFonts w:eastAsia="Times New Roman"/>
          <w:b/>
          <w:bCs/>
          <w:i/>
          <w:iCs/>
          <w:color w:val="C00000"/>
          <w:sz w:val="32"/>
          <w:szCs w:val="32"/>
          <w:highlight w:val="lightGray"/>
          <w:lang w:eastAsia="fr-FR"/>
        </w:rPr>
        <w:t>a</w:t>
      </w:r>
      <w:r w:rsidR="00E05487">
        <w:rPr>
          <w:rFonts w:eastAsia="Times New Roman"/>
          <w:b/>
          <w:bCs/>
          <w:i/>
          <w:iCs/>
          <w:color w:val="C00000"/>
          <w:sz w:val="32"/>
          <w:szCs w:val="32"/>
          <w:highlight w:val="lightGray"/>
          <w:lang w:eastAsia="fr-FR"/>
        </w:rPr>
        <w:t>ndons l’a</w:t>
      </w:r>
      <w:r w:rsidR="00235CFE" w:rsidRPr="00E05487">
        <w:rPr>
          <w:rFonts w:eastAsia="Times New Roman"/>
          <w:b/>
          <w:bCs/>
          <w:i/>
          <w:iCs/>
          <w:color w:val="C00000"/>
          <w:sz w:val="32"/>
          <w:szCs w:val="32"/>
          <w:highlight w:val="lightGray"/>
          <w:lang w:eastAsia="fr-FR"/>
        </w:rPr>
        <w:t>brogation de la</w:t>
      </w:r>
      <w:r w:rsidR="00E05487" w:rsidRPr="00E05487">
        <w:rPr>
          <w:b/>
          <w:color w:val="C00000"/>
          <w:kern w:val="36"/>
          <w:sz w:val="32"/>
          <w:szCs w:val="32"/>
          <w:highlight w:val="lightGray"/>
        </w:rPr>
        <w:t xml:space="preserve"> </w:t>
      </w:r>
      <w:r w:rsidR="00E05487" w:rsidRPr="00E05487">
        <w:rPr>
          <w:rFonts w:eastAsia="Times New Roman"/>
          <w:b/>
          <w:bCs/>
          <w:color w:val="C00000"/>
          <w:kern w:val="36"/>
          <w:sz w:val="32"/>
          <w:szCs w:val="32"/>
          <w:highlight w:val="lightGray"/>
          <w:lang w:eastAsia="fr-FR"/>
        </w:rPr>
        <w:t xml:space="preserve"> </w:t>
      </w:r>
      <w:r w:rsidR="000750FE">
        <w:rPr>
          <w:b/>
          <w:color w:val="C00000"/>
          <w:sz w:val="32"/>
          <w:szCs w:val="32"/>
          <w:highlight w:val="lightGray"/>
        </w:rPr>
        <w:t>LOI n°</w:t>
      </w:r>
      <w:r w:rsidR="00E05487" w:rsidRPr="00E05487">
        <w:rPr>
          <w:b/>
          <w:color w:val="C00000"/>
          <w:sz w:val="32"/>
          <w:szCs w:val="32"/>
          <w:highlight w:val="lightGray"/>
        </w:rPr>
        <w:t xml:space="preserve">2019-290 </w:t>
      </w:r>
      <w:r w:rsidR="00E05487">
        <w:rPr>
          <w:b/>
          <w:color w:val="C00000"/>
          <w:sz w:val="32"/>
          <w:szCs w:val="32"/>
          <w:highlight w:val="lightGray"/>
        </w:rPr>
        <w:t>dite</w:t>
      </w:r>
      <w:r w:rsidR="00E05487" w:rsidRPr="00E05487">
        <w:rPr>
          <w:b/>
          <w:color w:val="C00000"/>
          <w:kern w:val="36"/>
          <w:sz w:val="32"/>
          <w:szCs w:val="32"/>
          <w:highlight w:val="lightGray"/>
        </w:rPr>
        <w:t xml:space="preserve"> </w:t>
      </w:r>
      <w:proofErr w:type="spellStart"/>
      <w:r w:rsidR="000750FE">
        <w:rPr>
          <w:rFonts w:eastAsia="Times New Roman"/>
          <w:b/>
          <w:bCs/>
          <w:color w:val="C00000"/>
          <w:kern w:val="36"/>
          <w:sz w:val="32"/>
          <w:szCs w:val="32"/>
          <w:highlight w:val="lightGray"/>
          <w:lang w:eastAsia="fr-FR"/>
        </w:rPr>
        <w:t>loi</w:t>
      </w:r>
      <w:r w:rsidR="00E05487" w:rsidRPr="00E05487">
        <w:rPr>
          <w:rFonts w:eastAsia="Times New Roman"/>
          <w:b/>
          <w:bCs/>
          <w:color w:val="C00000"/>
          <w:kern w:val="36"/>
          <w:sz w:val="32"/>
          <w:szCs w:val="32"/>
          <w:highlight w:val="lightGray"/>
          <w:lang w:eastAsia="fr-FR"/>
        </w:rPr>
        <w:t>“anticasseurs</w:t>
      </w:r>
      <w:proofErr w:type="spellEnd"/>
      <w:r w:rsidR="00E05487" w:rsidRPr="006074F3">
        <w:rPr>
          <w:rFonts w:eastAsia="Times New Roman"/>
          <w:b/>
          <w:bCs/>
          <w:kern w:val="36"/>
          <w:sz w:val="32"/>
          <w:szCs w:val="32"/>
          <w:lang w:eastAsia="fr-FR"/>
        </w:rPr>
        <w:t xml:space="preserve">” </w:t>
      </w:r>
    </w:p>
    <w:tbl>
      <w:tblPr>
        <w:tblStyle w:val="Grilledutableau"/>
        <w:tblW w:w="11659" w:type="dxa"/>
        <w:tblInd w:w="-176" w:type="dxa"/>
        <w:tblLook w:val="04A0"/>
      </w:tblPr>
      <w:tblGrid>
        <w:gridCol w:w="3794"/>
        <w:gridCol w:w="4570"/>
        <w:gridCol w:w="3295"/>
      </w:tblGrid>
      <w:tr w:rsidR="00E05487" w:rsidTr="00793E25">
        <w:trPr>
          <w:trHeight w:val="383"/>
        </w:trPr>
        <w:tc>
          <w:tcPr>
            <w:tcW w:w="3794" w:type="dxa"/>
          </w:tcPr>
          <w:p w:rsidR="00E05487" w:rsidRPr="00793E25" w:rsidRDefault="00E05487" w:rsidP="008D4543">
            <w:pPr>
              <w:jc w:val="center"/>
              <w:rPr>
                <w:b/>
                <w:sz w:val="24"/>
                <w:szCs w:val="24"/>
              </w:rPr>
            </w:pPr>
            <w:r w:rsidRPr="00793E25">
              <w:rPr>
                <w:b/>
                <w:sz w:val="24"/>
                <w:szCs w:val="24"/>
              </w:rPr>
              <w:t>NOM - PRENOM</w:t>
            </w:r>
          </w:p>
        </w:tc>
        <w:tc>
          <w:tcPr>
            <w:tcW w:w="4570" w:type="dxa"/>
          </w:tcPr>
          <w:p w:rsidR="00E05487" w:rsidRPr="00793E25" w:rsidRDefault="00E05487" w:rsidP="008D4543">
            <w:pPr>
              <w:jc w:val="center"/>
              <w:rPr>
                <w:b/>
                <w:sz w:val="24"/>
                <w:szCs w:val="24"/>
              </w:rPr>
            </w:pPr>
            <w:r w:rsidRPr="00793E25">
              <w:rPr>
                <w:b/>
                <w:sz w:val="24"/>
                <w:szCs w:val="24"/>
              </w:rPr>
              <w:t>ADRESSE ou COURRIEL</w:t>
            </w:r>
          </w:p>
        </w:tc>
        <w:tc>
          <w:tcPr>
            <w:tcW w:w="3295" w:type="dxa"/>
          </w:tcPr>
          <w:p w:rsidR="00E05487" w:rsidRPr="00793E25" w:rsidRDefault="00E05487" w:rsidP="008D4543">
            <w:pPr>
              <w:jc w:val="center"/>
              <w:rPr>
                <w:b/>
                <w:sz w:val="24"/>
                <w:szCs w:val="24"/>
              </w:rPr>
            </w:pPr>
            <w:r w:rsidRPr="00793E25">
              <w:rPr>
                <w:b/>
                <w:sz w:val="24"/>
                <w:szCs w:val="24"/>
              </w:rPr>
              <w:t>signature</w:t>
            </w: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  <w:tr w:rsidR="00E05487" w:rsidTr="00793E25">
        <w:trPr>
          <w:trHeight w:val="624"/>
        </w:trPr>
        <w:tc>
          <w:tcPr>
            <w:tcW w:w="3794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4570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  <w:tc>
          <w:tcPr>
            <w:tcW w:w="3295" w:type="dxa"/>
          </w:tcPr>
          <w:p w:rsidR="00E05487" w:rsidRDefault="00E05487" w:rsidP="001565F8">
            <w:pPr>
              <w:spacing w:before="100" w:beforeAutospacing="1"/>
              <w:jc w:val="center"/>
            </w:pPr>
          </w:p>
        </w:tc>
      </w:tr>
    </w:tbl>
    <w:p w:rsidR="00AE6B3B" w:rsidRPr="001565F8" w:rsidRDefault="00AE6B3B">
      <w:pPr>
        <w:rPr>
          <w:sz w:val="16"/>
          <w:szCs w:val="16"/>
        </w:rPr>
      </w:pPr>
    </w:p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</w:tblGrid>
      <w:tr w:rsidR="00AE6B3B" w:rsidRPr="005D15B3" w:rsidTr="001565F8">
        <w:tc>
          <w:tcPr>
            <w:tcW w:w="11165" w:type="dxa"/>
          </w:tcPr>
          <w:p w:rsidR="00AE6B3B" w:rsidRPr="001565F8" w:rsidRDefault="001565F8" w:rsidP="00156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16"/>
                <w:szCs w:val="16"/>
              </w:rPr>
            </w:pPr>
            <w:r w:rsidRPr="001565F8">
              <w:rPr>
                <w:b/>
                <w:i/>
                <w:sz w:val="16"/>
                <w:szCs w:val="16"/>
                <w:u w:val="single"/>
              </w:rPr>
              <w:t>COLLECTIF OISE DE LA LIBERTE D’EXPRESSION</w:t>
            </w:r>
            <w:r w:rsidRPr="001565F8">
              <w:rPr>
                <w:sz w:val="16"/>
                <w:szCs w:val="16"/>
              </w:rPr>
              <w:t xml:space="preserve"> : </w:t>
            </w:r>
            <w:r w:rsidRPr="001565F8">
              <w:t>LIGUE DES DROITS DE L’HOMME BEAUVAIS,  ANACR-OISE, ATTAC OISE, CERCLE CONDORCET OISE, LIBRE PENSEE DE L’OISE, SOLIDARITE MIGRANTS BEAUVAIS, AFPS BEAUVAIS, LE JOURNAL LE CHAHUT, LES AMIS DU MONDE DIPLOMATIQUE DE L’OISE,    FSU OISE</w:t>
            </w:r>
            <w:r w:rsidRPr="001565F8">
              <w:rPr>
                <w:b/>
              </w:rPr>
              <w:t xml:space="preserve">, </w:t>
            </w:r>
            <w:r w:rsidRPr="001565F8">
              <w:t>PCF OISE, LA FRANCE INSOUMISE DU BEAUVAISIS</w:t>
            </w:r>
          </w:p>
        </w:tc>
      </w:tr>
    </w:tbl>
    <w:p w:rsidR="00AE6B3B" w:rsidRDefault="00AE6B3B"/>
    <w:sectPr w:rsidR="00AE6B3B" w:rsidSect="000750FE">
      <w:pgSz w:w="11906" w:h="16838"/>
      <w:pgMar w:top="142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288D"/>
    <w:rsid w:val="000750FE"/>
    <w:rsid w:val="000A014B"/>
    <w:rsid w:val="0015182E"/>
    <w:rsid w:val="001565F8"/>
    <w:rsid w:val="00195AD8"/>
    <w:rsid w:val="00235CFE"/>
    <w:rsid w:val="002F799C"/>
    <w:rsid w:val="003B0B3A"/>
    <w:rsid w:val="003E115F"/>
    <w:rsid w:val="00404BD8"/>
    <w:rsid w:val="004B6BAE"/>
    <w:rsid w:val="00503672"/>
    <w:rsid w:val="00590E7F"/>
    <w:rsid w:val="005D15B3"/>
    <w:rsid w:val="005D6B8D"/>
    <w:rsid w:val="006752DC"/>
    <w:rsid w:val="006A225F"/>
    <w:rsid w:val="006C476D"/>
    <w:rsid w:val="006C6DED"/>
    <w:rsid w:val="00757A47"/>
    <w:rsid w:val="00793E25"/>
    <w:rsid w:val="007A2933"/>
    <w:rsid w:val="007C3992"/>
    <w:rsid w:val="007C3C3E"/>
    <w:rsid w:val="008119D8"/>
    <w:rsid w:val="00825B5D"/>
    <w:rsid w:val="00831459"/>
    <w:rsid w:val="00844B9A"/>
    <w:rsid w:val="008D4543"/>
    <w:rsid w:val="0091288D"/>
    <w:rsid w:val="00915D33"/>
    <w:rsid w:val="00956491"/>
    <w:rsid w:val="0096430F"/>
    <w:rsid w:val="009E5B87"/>
    <w:rsid w:val="00A9066F"/>
    <w:rsid w:val="00A91C87"/>
    <w:rsid w:val="00A95A23"/>
    <w:rsid w:val="00AE6B3B"/>
    <w:rsid w:val="00BA6D7D"/>
    <w:rsid w:val="00BB0FAC"/>
    <w:rsid w:val="00BE293A"/>
    <w:rsid w:val="00C141AF"/>
    <w:rsid w:val="00C60E8B"/>
    <w:rsid w:val="00CE308C"/>
    <w:rsid w:val="00CF193A"/>
    <w:rsid w:val="00D33386"/>
    <w:rsid w:val="00D3381F"/>
    <w:rsid w:val="00D61EC2"/>
    <w:rsid w:val="00DF059B"/>
    <w:rsid w:val="00E05487"/>
    <w:rsid w:val="00E25E0C"/>
    <w:rsid w:val="00E85900"/>
    <w:rsid w:val="00EB406A"/>
    <w:rsid w:val="00F34419"/>
    <w:rsid w:val="00F35715"/>
    <w:rsid w:val="00FA3DD0"/>
    <w:rsid w:val="00F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D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D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7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235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BONIVAR</cp:lastModifiedBy>
  <cp:revision>3</cp:revision>
  <cp:lastPrinted>2019-04-12T22:22:00Z</cp:lastPrinted>
  <dcterms:created xsi:type="dcterms:W3CDTF">2019-04-12T22:22:00Z</dcterms:created>
  <dcterms:modified xsi:type="dcterms:W3CDTF">2019-04-12T22:24:00Z</dcterms:modified>
</cp:coreProperties>
</file>